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E4" w:rsidRPr="00C015E4" w:rsidRDefault="00C015E4" w:rsidP="00C015E4">
      <w:pPr>
        <w:tabs>
          <w:tab w:val="center" w:pos="4153"/>
          <w:tab w:val="right" w:pos="8306"/>
        </w:tabs>
        <w:suppressAutoHyphens w:val="0"/>
        <w:autoSpaceDN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bookmarkStart w:id="0" w:name="_Hlk212413591"/>
      <w:r w:rsidRPr="00C015E4">
        <w:rPr>
          <w:rFonts w:ascii="Times New Roman" w:eastAsia="Times New Roman" w:hAnsi="Times New Roman" w:cs="Times New Roman"/>
          <w:noProof/>
          <w:kern w:val="0"/>
          <w:lang w:val="ru-RU" w:eastAsia="ru-RU"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46355</wp:posOffset>
            </wp:positionV>
            <wp:extent cx="669925" cy="831850"/>
            <wp:effectExtent l="0" t="0" r="0" b="0"/>
            <wp:wrapNone/>
            <wp:docPr id="13942971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15E4" w:rsidRPr="00C015E4" w:rsidRDefault="00C015E4" w:rsidP="00C015E4">
      <w:pPr>
        <w:suppressAutoHyphens w:val="0"/>
        <w:autoSpaceDN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C015E4" w:rsidRPr="00C015E4" w:rsidRDefault="00C015E4" w:rsidP="00C015E4">
      <w:pPr>
        <w:suppressAutoHyphens w:val="0"/>
        <w:autoSpaceDN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C015E4" w:rsidRPr="00C015E4" w:rsidRDefault="00C015E4" w:rsidP="00C015E4">
      <w:pPr>
        <w:keepNext/>
        <w:suppressAutoHyphens w:val="0"/>
        <w:autoSpaceDN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6"/>
          <w:lang w:bidi="ar-SA"/>
        </w:rPr>
      </w:pPr>
    </w:p>
    <w:p w:rsidR="00C015E4" w:rsidRPr="00C015E4" w:rsidRDefault="00C015E4" w:rsidP="00C015E4">
      <w:pPr>
        <w:keepNext/>
        <w:suppressAutoHyphens w:val="0"/>
        <w:autoSpaceDN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6"/>
          <w:lang w:bidi="ar-SA"/>
        </w:rPr>
      </w:pPr>
    </w:p>
    <w:p w:rsidR="00C015E4" w:rsidRPr="00365B13" w:rsidRDefault="00C015E4" w:rsidP="00C015E4">
      <w:pPr>
        <w:keepNext/>
        <w:suppressAutoHyphens w:val="0"/>
        <w:autoSpaceDN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6"/>
          <w:lang w:val="ru-RU" w:bidi="ar-SA"/>
        </w:rPr>
      </w:pPr>
      <w:r w:rsidRPr="00365B13">
        <w:rPr>
          <w:rFonts w:ascii="Times New Roman" w:eastAsia="Times New Roman" w:hAnsi="Times New Roman" w:cs="Times New Roman"/>
          <w:b/>
          <w:kern w:val="0"/>
          <w:sz w:val="28"/>
          <w:szCs w:val="26"/>
          <w:lang w:val="ru-RU" w:bidi="ar-SA"/>
        </w:rPr>
        <w:t>СОБРАНИЕ ДЕПУТАТОВ</w:t>
      </w:r>
    </w:p>
    <w:p w:rsidR="00C015E4" w:rsidRPr="00365B13" w:rsidRDefault="00C015E4" w:rsidP="00C015E4">
      <w:pPr>
        <w:keepNext/>
        <w:suppressAutoHyphens w:val="0"/>
        <w:autoSpaceDN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6"/>
          <w:lang w:val="ru-RU" w:bidi="ar-SA"/>
        </w:rPr>
      </w:pPr>
      <w:r w:rsidRPr="00365B13">
        <w:rPr>
          <w:rFonts w:ascii="Times New Roman" w:eastAsia="Times New Roman" w:hAnsi="Times New Roman" w:cs="Times New Roman"/>
          <w:b/>
          <w:kern w:val="0"/>
          <w:sz w:val="28"/>
          <w:szCs w:val="26"/>
          <w:lang w:val="ru-RU" w:bidi="ar-SA"/>
        </w:rPr>
        <w:t>КАРТАЛИНСКОГО МУНИЦИПАЛЬНОГО ОКРУГА</w:t>
      </w:r>
    </w:p>
    <w:p w:rsidR="00C015E4" w:rsidRPr="00C015E4" w:rsidRDefault="00C015E4" w:rsidP="00C015E4">
      <w:pPr>
        <w:tabs>
          <w:tab w:val="center" w:pos="4551"/>
          <w:tab w:val="right" w:pos="8306"/>
        </w:tabs>
        <w:suppressAutoHyphens w:val="0"/>
        <w:autoSpaceDN/>
        <w:ind w:right="-130"/>
        <w:jc w:val="center"/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</w:pPr>
      <w:r w:rsidRPr="00C015E4">
        <w:rPr>
          <w:rFonts w:ascii="Times New Roman" w:eastAsia="Times New Roman" w:hAnsi="Times New Roman" w:cs="Times New Roman"/>
          <w:b/>
          <w:kern w:val="0"/>
          <w:sz w:val="28"/>
          <w:lang w:val="ru-RU" w:eastAsia="ru-RU" w:bidi="ar-SA"/>
        </w:rPr>
        <w:t>ЧЕЛЯБИНСКОЙ ОБЛАСТИ</w:t>
      </w:r>
    </w:p>
    <w:p w:rsidR="00C015E4" w:rsidRPr="00C015E4" w:rsidRDefault="00C015E4" w:rsidP="00C015E4">
      <w:pPr>
        <w:tabs>
          <w:tab w:val="center" w:pos="4153"/>
          <w:tab w:val="right" w:pos="8306"/>
        </w:tabs>
        <w:suppressAutoHyphens w:val="0"/>
        <w:autoSpaceDN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C015E4" w:rsidRPr="00C015E4" w:rsidRDefault="00C015E4" w:rsidP="00C015E4">
      <w:pPr>
        <w:pBdr>
          <w:bottom w:val="single" w:sz="12" w:space="1" w:color="auto"/>
        </w:pBdr>
        <w:tabs>
          <w:tab w:val="center" w:pos="4153"/>
          <w:tab w:val="right" w:pos="8306"/>
        </w:tabs>
        <w:suppressAutoHyphens w:val="0"/>
        <w:autoSpaceDN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15E4">
        <w:rPr>
          <w:rFonts w:ascii="Times New Roman" w:eastAsia="Times New Roman" w:hAnsi="Times New Roman" w:cs="Times New Roman"/>
          <w:kern w:val="0"/>
          <w:sz w:val="40"/>
          <w:lang w:val="ru-RU" w:eastAsia="ru-RU" w:bidi="ar-SA"/>
        </w:rPr>
        <w:t>Р Е Ш Е Н И Е</w:t>
      </w:r>
    </w:p>
    <w:p w:rsidR="00C015E4" w:rsidRPr="00C015E4" w:rsidRDefault="00C015E4" w:rsidP="00C015E4">
      <w:pPr>
        <w:tabs>
          <w:tab w:val="center" w:pos="4153"/>
          <w:tab w:val="right" w:pos="8306"/>
        </w:tabs>
        <w:suppressAutoHyphens w:val="0"/>
        <w:autoSpaceDN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C015E4" w:rsidRPr="00365B13" w:rsidRDefault="00365B13" w:rsidP="00C015E4">
      <w:pPr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bookmarkStart w:id="1" w:name="_Hlk212413774"/>
      <w:r w:rsidRPr="00365B13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от </w:t>
      </w:r>
      <w:r w:rsidR="00B9769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27 ноября </w:t>
      </w:r>
      <w:r w:rsidRPr="00365B13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2025 года № </w:t>
      </w:r>
      <w:r w:rsidR="00B9769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77</w:t>
      </w:r>
      <w:r w:rsidRPr="00365B13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-Н</w:t>
      </w:r>
      <w:bookmarkEnd w:id="1"/>
    </w:p>
    <w:p w:rsidR="003230CA" w:rsidRPr="00E71CBC" w:rsidRDefault="003230CA" w:rsidP="00C015E4">
      <w:pPr>
        <w:tabs>
          <w:tab w:val="left" w:pos="3280"/>
          <w:tab w:val="left" w:pos="4253"/>
        </w:tabs>
        <w:suppressAutoHyphens w:val="0"/>
        <w:autoSpaceDN/>
        <w:ind w:right="5102"/>
        <w:jc w:val="both"/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</w:pPr>
      <w:bookmarkStart w:id="2" w:name="_Hlk212416752"/>
      <w:bookmarkEnd w:id="0"/>
      <w:r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 xml:space="preserve">О назначении </w:t>
      </w:r>
      <w:r w:rsidR="00C015E4" w:rsidRPr="00E71CBC">
        <w:rPr>
          <w:rFonts w:ascii="Times New Roman" w:hAnsi="Times New Roman" w:cs="Times New Roman"/>
          <w:bCs/>
          <w:sz w:val="28"/>
          <w:szCs w:val="36"/>
          <w:lang w:val="ru-RU"/>
        </w:rPr>
        <w:t>на должность</w:t>
      </w:r>
      <w:r w:rsidR="00355066">
        <w:rPr>
          <w:rFonts w:ascii="Times New Roman" w:hAnsi="Times New Roman" w:cs="Times New Roman"/>
          <w:bCs/>
          <w:sz w:val="28"/>
          <w:szCs w:val="36"/>
          <w:lang w:val="ru-RU"/>
        </w:rPr>
        <w:t xml:space="preserve"> </w:t>
      </w:r>
      <w:r w:rsidR="00EB56EA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>аудитора</w:t>
      </w:r>
      <w:r w:rsidR="007C39A4"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 xml:space="preserve"> Контрольно-счетной </w:t>
      </w:r>
      <w:r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 xml:space="preserve">палаты </w:t>
      </w:r>
      <w:r w:rsidR="0012653E"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>Карталинского</w:t>
      </w:r>
      <w:r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 xml:space="preserve"> муниципального </w:t>
      </w:r>
      <w:r w:rsidR="00194005"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>округа</w:t>
      </w:r>
      <w:r w:rsidR="00E41092"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 xml:space="preserve"> Челябинской области</w:t>
      </w:r>
      <w:bookmarkEnd w:id="2"/>
    </w:p>
    <w:p w:rsidR="003230CA" w:rsidRPr="00E71CBC" w:rsidRDefault="003230CA" w:rsidP="00C015E4">
      <w:pPr>
        <w:suppressAutoHyphens w:val="0"/>
        <w:autoSpaceDE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C015E4" w:rsidRPr="00E71CBC" w:rsidRDefault="00352FE9" w:rsidP="00C015E4">
      <w:pPr>
        <w:pStyle w:val="a7"/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szCs w:val="28"/>
          <w:lang w:val="ru-RU" w:eastAsia="ru-RU"/>
        </w:rPr>
      </w:pPr>
      <w:bookmarkStart w:id="3" w:name="_Hlk212416090"/>
      <w:proofErr w:type="gramStart"/>
      <w:r w:rsidRPr="00E71CBC">
        <w:rPr>
          <w:szCs w:val="28"/>
          <w:lang w:val="ru-RU" w:eastAsia="ru-RU"/>
        </w:rPr>
        <w:t>В</w:t>
      </w:r>
      <w:r w:rsidR="005C201B" w:rsidRPr="00E71CBC">
        <w:rPr>
          <w:szCs w:val="28"/>
          <w:lang w:val="ru-RU" w:eastAsia="ru-RU"/>
        </w:rPr>
        <w:t xml:space="preserve"> соответствии с </w:t>
      </w:r>
      <w:r w:rsidR="00C015E4" w:rsidRPr="00E71CBC">
        <w:rPr>
          <w:szCs w:val="28"/>
          <w:lang w:val="ru-RU"/>
        </w:rPr>
        <w:t>Федеральн</w:t>
      </w:r>
      <w:r w:rsidR="00355066">
        <w:rPr>
          <w:szCs w:val="28"/>
          <w:lang w:val="ru-RU"/>
        </w:rPr>
        <w:t>ым</w:t>
      </w:r>
      <w:r w:rsidR="00C015E4" w:rsidRPr="00E71CBC">
        <w:rPr>
          <w:szCs w:val="28"/>
          <w:lang w:val="ru-RU"/>
        </w:rPr>
        <w:t xml:space="preserve"> </w:t>
      </w:r>
      <w:hyperlink r:id="rId6" w:history="1">
        <w:r w:rsidR="00C015E4" w:rsidRPr="00E71CBC">
          <w:rPr>
            <w:szCs w:val="28"/>
            <w:lang w:val="ru-RU"/>
          </w:rPr>
          <w:t>закон</w:t>
        </w:r>
        <w:r w:rsidR="00355066">
          <w:rPr>
            <w:szCs w:val="28"/>
            <w:lang w:val="ru-RU"/>
          </w:rPr>
          <w:t>ом</w:t>
        </w:r>
      </w:hyperlink>
      <w:r w:rsidR="00411AB3">
        <w:rPr>
          <w:lang w:val="ru-RU"/>
        </w:rPr>
        <w:t xml:space="preserve"> </w:t>
      </w:r>
      <w:r w:rsidR="003230CA" w:rsidRPr="00E71CBC">
        <w:rPr>
          <w:szCs w:val="28"/>
          <w:lang w:val="ru-RU" w:eastAsia="ru-RU"/>
        </w:rPr>
        <w:t>от 07.02.2011г</w:t>
      </w:r>
      <w:r w:rsidR="00C015E4" w:rsidRPr="00E71CBC">
        <w:rPr>
          <w:szCs w:val="28"/>
          <w:lang w:val="ru-RU" w:eastAsia="ru-RU"/>
        </w:rPr>
        <w:t xml:space="preserve">ода </w:t>
      </w:r>
      <w:r w:rsidR="003230CA" w:rsidRPr="00E71CBC">
        <w:rPr>
          <w:szCs w:val="28"/>
          <w:lang w:val="ru-RU" w:eastAsia="ru-RU"/>
        </w:rPr>
        <w:t xml:space="preserve">№6-ФЗ </w:t>
      </w:r>
      <w:r w:rsidR="00737A34" w:rsidRPr="00E71CBC">
        <w:rPr>
          <w:szCs w:val="28"/>
          <w:lang w:val="ru-RU"/>
        </w:rPr>
        <w:t>«</w:t>
      </w:r>
      <w:r w:rsidR="00D82D31" w:rsidRPr="00D82D31">
        <w:rPr>
          <w:color w:val="000000" w:themeColor="text1"/>
          <w:szCs w:val="28"/>
          <w:shd w:val="clear" w:color="auto" w:fill="FFFFFF"/>
          <w:lang w:val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737A34" w:rsidRPr="00E71CBC">
        <w:rPr>
          <w:szCs w:val="28"/>
          <w:lang w:val="ru-RU"/>
        </w:rPr>
        <w:t>»</w:t>
      </w:r>
      <w:r w:rsidR="003230CA" w:rsidRPr="00E71CBC">
        <w:rPr>
          <w:szCs w:val="28"/>
          <w:lang w:val="ru-RU" w:eastAsia="ru-RU"/>
        </w:rPr>
        <w:t xml:space="preserve">, </w:t>
      </w:r>
      <w:bookmarkEnd w:id="3"/>
      <w:r w:rsidR="00EB56EA" w:rsidRPr="00EB56EA">
        <w:rPr>
          <w:szCs w:val="28"/>
          <w:lang w:val="ru-RU" w:eastAsia="ru-RU"/>
        </w:rPr>
        <w:t>Положени</w:t>
      </w:r>
      <w:r w:rsidR="00EB56EA">
        <w:rPr>
          <w:szCs w:val="28"/>
          <w:lang w:val="ru-RU" w:eastAsia="ru-RU"/>
        </w:rPr>
        <w:t>ем</w:t>
      </w:r>
      <w:r w:rsidR="00EB56EA" w:rsidRPr="00EB56EA">
        <w:rPr>
          <w:szCs w:val="28"/>
          <w:lang w:val="ru-RU" w:eastAsia="ru-RU"/>
        </w:rPr>
        <w:t xml:space="preserve"> о Контрольно-счетной палате Карталинского муниципального округа Челябинской области, утвержденного решением Собрания депутатов Карталинского муниципального округа Челябинской области от 30 октября 2025 года № 42</w:t>
      </w:r>
      <w:r w:rsidR="00EB56EA">
        <w:rPr>
          <w:szCs w:val="28"/>
          <w:lang w:val="ru-RU" w:eastAsia="ru-RU"/>
        </w:rPr>
        <w:t xml:space="preserve">, </w:t>
      </w:r>
      <w:r w:rsidRPr="00E71CBC">
        <w:rPr>
          <w:szCs w:val="28"/>
          <w:lang w:val="ru-RU"/>
        </w:rPr>
        <w:t xml:space="preserve">на основании предложения </w:t>
      </w:r>
      <w:r w:rsidR="00365B13">
        <w:rPr>
          <w:szCs w:val="28"/>
          <w:lang w:val="ru-RU" w:eastAsia="ru-RU"/>
        </w:rPr>
        <w:t>председателя</w:t>
      </w:r>
      <w:r w:rsidR="00365B13" w:rsidRPr="00365B13">
        <w:rPr>
          <w:szCs w:val="28"/>
          <w:lang w:val="ru-RU" w:eastAsia="ru-RU"/>
        </w:rPr>
        <w:t xml:space="preserve"> </w:t>
      </w:r>
      <w:r w:rsidR="00EB56EA" w:rsidRPr="00E71CBC">
        <w:rPr>
          <w:lang w:val="ru-RU" w:eastAsia="ru-RU"/>
        </w:rPr>
        <w:t>Контрольно-счетной палаты Карталинского муниципального округа Челябинской области</w:t>
      </w:r>
      <w:proofErr w:type="gramEnd"/>
      <w:r w:rsidR="00365B13">
        <w:rPr>
          <w:szCs w:val="28"/>
          <w:lang w:val="ru-RU" w:eastAsia="ru-RU"/>
        </w:rPr>
        <w:t xml:space="preserve"> </w:t>
      </w:r>
      <w:proofErr w:type="spellStart"/>
      <w:r w:rsidR="00EB56EA">
        <w:rPr>
          <w:szCs w:val="28"/>
          <w:lang w:val="ru-RU" w:eastAsia="ru-RU"/>
        </w:rPr>
        <w:t>Синтяевой</w:t>
      </w:r>
      <w:proofErr w:type="spellEnd"/>
      <w:r w:rsidR="00EB56EA">
        <w:rPr>
          <w:szCs w:val="28"/>
          <w:lang w:val="ru-RU" w:eastAsia="ru-RU"/>
        </w:rPr>
        <w:t xml:space="preserve"> Г.Г.</w:t>
      </w:r>
      <w:r w:rsidR="003C1406">
        <w:rPr>
          <w:szCs w:val="28"/>
          <w:lang w:val="ru-RU" w:eastAsia="ru-RU"/>
        </w:rPr>
        <w:t xml:space="preserve"> о </w:t>
      </w:r>
      <w:r w:rsidR="003C1406" w:rsidRPr="003230CA">
        <w:rPr>
          <w:szCs w:val="28"/>
          <w:lang w:val="ru-RU" w:eastAsia="ru-RU"/>
        </w:rPr>
        <w:t xml:space="preserve">кандидатуре на должность </w:t>
      </w:r>
      <w:r w:rsidR="00EB56EA">
        <w:rPr>
          <w:szCs w:val="28"/>
          <w:lang w:val="ru-RU" w:eastAsia="ru-RU"/>
        </w:rPr>
        <w:t>аудитора</w:t>
      </w:r>
      <w:r w:rsidR="003C1406">
        <w:rPr>
          <w:szCs w:val="28"/>
          <w:lang w:val="ru-RU" w:eastAsia="ru-RU"/>
        </w:rPr>
        <w:t xml:space="preserve"> Контрольно-счетной палаты </w:t>
      </w:r>
      <w:r w:rsidR="003C1406" w:rsidRPr="00E71CBC">
        <w:rPr>
          <w:szCs w:val="28"/>
          <w:lang w:val="ru-RU" w:eastAsia="ru-RU"/>
        </w:rPr>
        <w:t>Карталинского</w:t>
      </w:r>
      <w:r w:rsidR="003C1406" w:rsidRPr="003230CA">
        <w:rPr>
          <w:szCs w:val="28"/>
          <w:lang w:val="ru-RU" w:eastAsia="ru-RU"/>
        </w:rPr>
        <w:t xml:space="preserve"> муниципального </w:t>
      </w:r>
      <w:r w:rsidR="003C1406">
        <w:rPr>
          <w:szCs w:val="28"/>
          <w:lang w:val="ru-RU" w:eastAsia="ru-RU"/>
        </w:rPr>
        <w:t>округа Челябинской области</w:t>
      </w:r>
      <w:r w:rsidR="003C1406" w:rsidRPr="003230CA">
        <w:rPr>
          <w:szCs w:val="28"/>
          <w:lang w:val="ru-RU" w:eastAsia="ru-RU"/>
        </w:rPr>
        <w:t>,</w:t>
      </w:r>
    </w:p>
    <w:p w:rsidR="003230CA" w:rsidRPr="00E71CBC" w:rsidRDefault="00352FE9" w:rsidP="00C015E4">
      <w:pPr>
        <w:pStyle w:val="a7"/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szCs w:val="28"/>
          <w:lang w:val="ru-RU" w:eastAsia="ru-RU"/>
        </w:rPr>
      </w:pPr>
      <w:bookmarkStart w:id="4" w:name="_Hlk212416022"/>
      <w:r w:rsidRPr="00E71CBC">
        <w:rPr>
          <w:szCs w:val="28"/>
          <w:lang w:val="ru-RU" w:eastAsia="ru-RU"/>
        </w:rPr>
        <w:t xml:space="preserve">Собрание депутатов </w:t>
      </w:r>
      <w:r w:rsidR="0012653E" w:rsidRPr="00E71CBC">
        <w:rPr>
          <w:szCs w:val="28"/>
          <w:lang w:val="ru-RU" w:eastAsia="ru-RU"/>
        </w:rPr>
        <w:t>Карталинского</w:t>
      </w:r>
      <w:r w:rsidRPr="00E71CBC">
        <w:rPr>
          <w:szCs w:val="28"/>
          <w:lang w:val="ru-RU" w:eastAsia="ru-RU"/>
        </w:rPr>
        <w:t xml:space="preserve"> муниципального округа Челябинской области</w:t>
      </w:r>
      <w:r w:rsidR="0087159B">
        <w:rPr>
          <w:szCs w:val="28"/>
          <w:lang w:val="ru-RU" w:eastAsia="ru-RU"/>
        </w:rPr>
        <w:t xml:space="preserve"> </w:t>
      </w:r>
      <w:r w:rsidR="00365B13">
        <w:rPr>
          <w:szCs w:val="28"/>
          <w:lang w:val="ru-RU" w:eastAsia="ru-RU"/>
        </w:rPr>
        <w:t>РЕШАЕ</w:t>
      </w:r>
      <w:r w:rsidR="003230CA" w:rsidRPr="00E71CBC">
        <w:rPr>
          <w:szCs w:val="28"/>
          <w:lang w:val="ru-RU" w:eastAsia="ru-RU"/>
        </w:rPr>
        <w:t>Т:</w:t>
      </w:r>
      <w:bookmarkEnd w:id="4"/>
    </w:p>
    <w:p w:rsidR="00E71CBC" w:rsidRDefault="00E71CBC" w:rsidP="00C015E4">
      <w:pPr>
        <w:suppressAutoHyphens w:val="0"/>
        <w:autoSpaceDE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3230CA" w:rsidRPr="00E71CBC" w:rsidRDefault="003230CA" w:rsidP="00C015E4">
      <w:pPr>
        <w:suppressAutoHyphens w:val="0"/>
        <w:autoSpaceDE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1. Назначить на должность </w:t>
      </w:r>
      <w:r w:rsidR="00EB56EA" w:rsidRPr="00EB56EA">
        <w:rPr>
          <w:sz w:val="28"/>
          <w:szCs w:val="28"/>
          <w:lang w:val="ru-RU" w:eastAsia="ru-RU"/>
        </w:rPr>
        <w:t>аудитора</w:t>
      </w:r>
      <w:r w:rsidRPr="00EB56EA">
        <w:rPr>
          <w:rFonts w:ascii="Times New Roman" w:eastAsia="Times New Roman" w:hAnsi="Times New Roman" w:cs="Times New Roman"/>
          <w:kern w:val="0"/>
          <w:sz w:val="32"/>
          <w:szCs w:val="28"/>
          <w:lang w:val="ru-RU" w:eastAsia="ru-RU" w:bidi="ar-SA"/>
        </w:rPr>
        <w:t xml:space="preserve"> </w:t>
      </w: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Контрольно-счетной палаты </w:t>
      </w:r>
      <w:bookmarkStart w:id="5" w:name="_Hlk212415205"/>
      <w:r w:rsidR="0012653E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Карталинского</w:t>
      </w: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муниципального </w:t>
      </w:r>
      <w:r w:rsidR="00063413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округа</w:t>
      </w:r>
      <w:r w:rsidR="009223FB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Челябинской области</w:t>
      </w:r>
      <w:bookmarkEnd w:id="5"/>
      <w:r w:rsidR="00365B1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EB56EA" w:rsidRPr="00EB5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Шалаев</w:t>
      </w:r>
      <w:r w:rsidR="00EB5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spellEnd"/>
      <w:r w:rsidR="00EB56EA" w:rsidRPr="00EB5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Наталь</w:t>
      </w:r>
      <w:r w:rsidR="00EB5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EB56EA" w:rsidRPr="00EB5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Геннадьевн</w:t>
      </w:r>
      <w:r w:rsidR="00EB5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27390D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сроком на </w:t>
      </w:r>
      <w:r w:rsidR="00E71CBC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пять</w:t>
      </w:r>
      <w:r w:rsidR="0027390D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лет</w:t>
      </w: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.</w:t>
      </w:r>
    </w:p>
    <w:p w:rsidR="00C015E4" w:rsidRDefault="00E71CBC" w:rsidP="00E71CBC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E71CBC">
        <w:rPr>
          <w:rFonts w:ascii="Times New Roman" w:eastAsia="Lucida Sans Unicode" w:hAnsi="Times New Roman" w:cs="Times New Roman"/>
          <w:sz w:val="28"/>
          <w:szCs w:val="28"/>
          <w:lang w:val="ru-RU"/>
        </w:rPr>
        <w:t xml:space="preserve">2. Установить вступление в должность </w:t>
      </w:r>
      <w:r w:rsidR="00EB56EA" w:rsidRPr="00EB56EA">
        <w:rPr>
          <w:sz w:val="28"/>
          <w:szCs w:val="28"/>
          <w:lang w:val="ru-RU" w:eastAsia="ru-RU"/>
        </w:rPr>
        <w:t>аудитора</w:t>
      </w:r>
      <w:r w:rsidRPr="00E71C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Контрольно-счетной палаты </w:t>
      </w: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Карталинского муниципального округа Челябинской области </w:t>
      </w:r>
      <w:proofErr w:type="spellStart"/>
      <w:r w:rsidR="00EB56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Шалаевой</w:t>
      </w:r>
      <w:proofErr w:type="spellEnd"/>
      <w:r w:rsidR="00EB56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Н.Г.</w:t>
      </w:r>
      <w:r w:rsidR="00365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B303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="00EB56E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3C14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B56E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дека</w:t>
      </w:r>
      <w:r w:rsidRPr="00E71C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бря 2025 года. </w:t>
      </w:r>
      <w:r w:rsidR="00C015E4" w:rsidRPr="00E71CBC">
        <w:rPr>
          <w:rFonts w:ascii="Times New Roman" w:eastAsia="Lucida Sans Unicode" w:hAnsi="Times New Roman" w:cs="Times New Roman"/>
          <w:sz w:val="28"/>
          <w:szCs w:val="28"/>
          <w:lang w:val="ru-RU"/>
        </w:rPr>
        <w:tab/>
      </w:r>
    </w:p>
    <w:p w:rsidR="009A7054" w:rsidRPr="00E71CBC" w:rsidRDefault="00997D69" w:rsidP="00C015E4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" w:name="_Hlk212415987"/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3</w:t>
      </w:r>
      <w:r w:rsidR="009A7054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. Настоящее решение вступает в силу со дня его принятия.</w:t>
      </w:r>
    </w:p>
    <w:p w:rsidR="0035136B" w:rsidRPr="00E71CBC" w:rsidRDefault="00997D69" w:rsidP="00C015E4">
      <w:pPr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4</w:t>
      </w:r>
      <w:r w:rsidR="009A7054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. </w:t>
      </w:r>
      <w:r w:rsidR="0035136B" w:rsidRPr="00E71CB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Контроль исполнения настоящего решения </w:t>
      </w:r>
      <w:r w:rsidR="000A1619" w:rsidRPr="00E71CB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оставляю за собой.</w:t>
      </w:r>
    </w:p>
    <w:p w:rsidR="000A1619" w:rsidRPr="00E71CBC" w:rsidRDefault="0035136B" w:rsidP="00C015E4">
      <w:pPr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E71CB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5. Нас</w:t>
      </w:r>
      <w:r w:rsidRPr="00E71C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тоящее решение опубликовать в </w:t>
      </w:r>
      <w:r w:rsidR="000A1619" w:rsidRPr="00E71C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сетевом издании «Карталинский муниципальный район» (доменное имя – </w:t>
      </w:r>
      <w:r w:rsidR="000A1619" w:rsidRPr="00E71CBC">
        <w:rPr>
          <w:rFonts w:ascii="Times New Roman" w:eastAsia="Times New Roman" w:hAnsi="Times New Roman" w:cs="Times New Roman"/>
          <w:sz w:val="28"/>
          <w:szCs w:val="28"/>
        </w:rPr>
        <w:t>KARTALYRAION</w:t>
      </w:r>
      <w:r w:rsidR="000A1619" w:rsidRPr="00E71CB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A1619" w:rsidRPr="00E71CBC">
        <w:rPr>
          <w:rFonts w:ascii="Times New Roman" w:eastAsia="Times New Roman" w:hAnsi="Times New Roman" w:cs="Times New Roman"/>
          <w:sz w:val="28"/>
          <w:szCs w:val="28"/>
        </w:rPr>
        <w:t>RU</w:t>
      </w:r>
      <w:r w:rsidR="000A1619" w:rsidRPr="00E71CBC">
        <w:rPr>
          <w:rFonts w:ascii="Times New Roman" w:eastAsia="Times New Roman" w:hAnsi="Times New Roman" w:cs="Times New Roman"/>
          <w:sz w:val="28"/>
          <w:szCs w:val="28"/>
          <w:lang w:val="ru-RU"/>
        </w:rPr>
        <w:t>, регистрация в качестве сетевого издания: ЭЛ № ФС 77-77415 от 17.12.2019 г.)</w:t>
      </w:r>
    </w:p>
    <w:p w:rsidR="009223FB" w:rsidRDefault="009223FB" w:rsidP="00C015E4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3C1406" w:rsidRPr="00E71CBC" w:rsidRDefault="003C1406" w:rsidP="00C015E4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3230CA" w:rsidRPr="00E71CBC" w:rsidRDefault="003230CA" w:rsidP="00C015E4">
      <w:pPr>
        <w:suppressAutoHyphens w:val="0"/>
        <w:autoSpaceDN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Председатель Собрания депутатов</w:t>
      </w:r>
    </w:p>
    <w:p w:rsidR="009223FB" w:rsidRPr="00E71CBC" w:rsidRDefault="0012653E" w:rsidP="00C015E4">
      <w:pPr>
        <w:suppressAutoHyphens w:val="0"/>
        <w:autoSpaceDN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Карталинского</w:t>
      </w:r>
      <w:r w:rsidR="003230CA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муниципального округа</w:t>
      </w:r>
    </w:p>
    <w:p w:rsidR="005C201B" w:rsidRPr="00E71CBC" w:rsidRDefault="009223FB" w:rsidP="00C015E4">
      <w:pPr>
        <w:suppressAutoHyphens w:val="0"/>
        <w:autoSpaceDN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Челябинской области                                     </w:t>
      </w:r>
      <w:r w:rsidR="0012653E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</w:t>
      </w:r>
      <w:r w:rsidR="003550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</w:t>
      </w:r>
      <w:r w:rsidR="0012653E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Е.Н.</w:t>
      </w:r>
      <w:r w:rsidR="003550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12653E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Слинкин</w:t>
      </w:r>
      <w:bookmarkEnd w:id="6"/>
    </w:p>
    <w:sectPr w:rsidR="005C201B" w:rsidRPr="00E71CBC" w:rsidSect="00C015E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31806"/>
    <w:multiLevelType w:val="hybridMultilevel"/>
    <w:tmpl w:val="1FB4BB2A"/>
    <w:lvl w:ilvl="0" w:tplc="CBF872A8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A0D68"/>
    <w:rsid w:val="00006805"/>
    <w:rsid w:val="0002730D"/>
    <w:rsid w:val="00063413"/>
    <w:rsid w:val="000A1619"/>
    <w:rsid w:val="0012653E"/>
    <w:rsid w:val="001704E9"/>
    <w:rsid w:val="00171EF3"/>
    <w:rsid w:val="0018785B"/>
    <w:rsid w:val="00194005"/>
    <w:rsid w:val="00241720"/>
    <w:rsid w:val="0027390D"/>
    <w:rsid w:val="002A1EFA"/>
    <w:rsid w:val="003230CA"/>
    <w:rsid w:val="0035136B"/>
    <w:rsid w:val="00352FE9"/>
    <w:rsid w:val="00355066"/>
    <w:rsid w:val="00365B13"/>
    <w:rsid w:val="003951C3"/>
    <w:rsid w:val="003C1406"/>
    <w:rsid w:val="003E5C8E"/>
    <w:rsid w:val="00411AB3"/>
    <w:rsid w:val="00420638"/>
    <w:rsid w:val="0043596C"/>
    <w:rsid w:val="00487434"/>
    <w:rsid w:val="005069A3"/>
    <w:rsid w:val="00511D4C"/>
    <w:rsid w:val="005B6F12"/>
    <w:rsid w:val="005C201B"/>
    <w:rsid w:val="006572E4"/>
    <w:rsid w:val="00737A34"/>
    <w:rsid w:val="007454FC"/>
    <w:rsid w:val="00791FEC"/>
    <w:rsid w:val="007C39A4"/>
    <w:rsid w:val="007D1F01"/>
    <w:rsid w:val="0087159B"/>
    <w:rsid w:val="009074D8"/>
    <w:rsid w:val="009223FB"/>
    <w:rsid w:val="00923C8E"/>
    <w:rsid w:val="00997D69"/>
    <w:rsid w:val="009A7054"/>
    <w:rsid w:val="00A10FDF"/>
    <w:rsid w:val="00A13833"/>
    <w:rsid w:val="00A8407B"/>
    <w:rsid w:val="00B3285D"/>
    <w:rsid w:val="00B97692"/>
    <w:rsid w:val="00BB1C86"/>
    <w:rsid w:val="00C015E4"/>
    <w:rsid w:val="00C01738"/>
    <w:rsid w:val="00C069EB"/>
    <w:rsid w:val="00C414F5"/>
    <w:rsid w:val="00CB303B"/>
    <w:rsid w:val="00D2111F"/>
    <w:rsid w:val="00D82D31"/>
    <w:rsid w:val="00E209B9"/>
    <w:rsid w:val="00E41092"/>
    <w:rsid w:val="00E71CBC"/>
    <w:rsid w:val="00EB56EA"/>
    <w:rsid w:val="00F710AF"/>
    <w:rsid w:val="00F817F8"/>
    <w:rsid w:val="00FA0D68"/>
    <w:rsid w:val="00FB2F14"/>
    <w:rsid w:val="00FD4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1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C015E4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qFormat/>
    <w:rsid w:val="00C015E4"/>
    <w:pPr>
      <w:keepNext/>
      <w:suppressAutoHyphens w:val="0"/>
      <w:autoSpaceDN/>
      <w:outlineLvl w:val="2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6F12"/>
    <w:pPr>
      <w:spacing w:after="160"/>
      <w:ind w:left="720"/>
    </w:pPr>
  </w:style>
  <w:style w:type="paragraph" w:customStyle="1" w:styleId="a4">
    <w:name w:val="А.Заголовок"/>
    <w:basedOn w:val="a"/>
    <w:rsid w:val="005B6F12"/>
    <w:pPr>
      <w:spacing w:before="240"/>
      <w:ind w:right="481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F12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5B6F12"/>
    <w:rPr>
      <w:rFonts w:ascii="Tahoma" w:eastAsia="SimSun" w:hAnsi="Tahoma" w:cs="Mangal"/>
      <w:kern w:val="3"/>
      <w:sz w:val="16"/>
      <w:szCs w:val="14"/>
      <w:lang w:val="en-US" w:eastAsia="zh-CN" w:bidi="hi-IN"/>
    </w:rPr>
  </w:style>
  <w:style w:type="paragraph" w:styleId="a7">
    <w:name w:val="Body Text Indent"/>
    <w:basedOn w:val="a"/>
    <w:link w:val="a8"/>
    <w:unhideWhenUsed/>
    <w:rsid w:val="005C201B"/>
    <w:pPr>
      <w:suppressAutoHyphens w:val="0"/>
      <w:autoSpaceDN/>
      <w:spacing w:after="120"/>
      <w:ind w:left="283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8">
    <w:name w:val="Основной текст с отступом Знак"/>
    <w:basedOn w:val="a0"/>
    <w:link w:val="a7"/>
    <w:rsid w:val="005C201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C015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015E4"/>
    <w:pPr>
      <w:spacing w:after="120"/>
    </w:pPr>
    <w:rPr>
      <w:szCs w:val="21"/>
    </w:rPr>
  </w:style>
  <w:style w:type="character" w:customStyle="1" w:styleId="aa">
    <w:name w:val="Основной текст Знак"/>
    <w:basedOn w:val="a0"/>
    <w:link w:val="a9"/>
    <w:uiPriority w:val="99"/>
    <w:semiHidden/>
    <w:rsid w:val="00C015E4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015E4"/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1B7ADEF9A419EAB1984B4317A7C747885C5EC683144628B869F2F197W9k4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Гофман Татьяна</dc:creator>
  <cp:keywords/>
  <dc:description/>
  <cp:lastModifiedBy>User</cp:lastModifiedBy>
  <cp:revision>21</cp:revision>
  <cp:lastPrinted>2025-11-27T08:21:00Z</cp:lastPrinted>
  <dcterms:created xsi:type="dcterms:W3CDTF">2025-06-10T11:09:00Z</dcterms:created>
  <dcterms:modified xsi:type="dcterms:W3CDTF">2025-11-27T08:21:00Z</dcterms:modified>
</cp:coreProperties>
</file>